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12"/>
      </w:tblGrid>
      <w:tr w:rsidR="0030134A" w:rsidRPr="0030134A" w:rsidTr="00FD7640">
        <w:trPr>
          <w:trHeight w:val="1037"/>
        </w:trPr>
        <w:tc>
          <w:tcPr>
            <w:tcW w:w="4912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FD7640">
        <w:trPr>
          <w:trHeight w:val="259"/>
        </w:trPr>
        <w:tc>
          <w:tcPr>
            <w:tcW w:w="4912" w:type="dxa"/>
            <w:shd w:val="clear" w:color="auto" w:fill="auto"/>
            <w:vAlign w:val="center"/>
          </w:tcPr>
          <w:p w:rsidR="0030134A" w:rsidRPr="00FD7640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FD7640">
        <w:trPr>
          <w:trHeight w:val="259"/>
        </w:trPr>
        <w:tc>
          <w:tcPr>
            <w:tcW w:w="4912" w:type="dxa"/>
            <w:shd w:val="clear" w:color="auto" w:fill="auto"/>
            <w:vAlign w:val="center"/>
          </w:tcPr>
          <w:p w:rsidR="0030134A" w:rsidRPr="00FD7640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FD7640">
        <w:trPr>
          <w:trHeight w:val="1311"/>
        </w:trPr>
        <w:tc>
          <w:tcPr>
            <w:tcW w:w="4912" w:type="dxa"/>
            <w:shd w:val="clear" w:color="auto" w:fill="auto"/>
            <w:vAlign w:val="center"/>
          </w:tcPr>
          <w:p w:rsidR="0030134A" w:rsidRPr="00FD7640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FD7640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FD7640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="00CE72DA"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  <w:r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Zatvor </w:t>
            </w:r>
            <w:r w:rsidR="00CE72DA" w:rsidRPr="00FD76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Sisku</w:t>
            </w:r>
          </w:p>
          <w:p w:rsidR="0030134A" w:rsidRPr="00FD7640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134A" w:rsidRPr="00FD7640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CE72DA">
        <w:rPr>
          <w:rFonts w:ascii="Times New Roman" w:hAnsi="Times New Roman" w:cs="Times New Roman"/>
          <w:sz w:val="24"/>
          <w:szCs w:val="24"/>
        </w:rPr>
        <w:t>3293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CE72DA">
        <w:rPr>
          <w:rFonts w:ascii="Times New Roman" w:hAnsi="Times New Roman" w:cs="Times New Roman"/>
          <w:sz w:val="24"/>
          <w:szCs w:val="24"/>
        </w:rPr>
        <w:t xml:space="preserve"> 03314707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CE72DA">
        <w:rPr>
          <w:rFonts w:ascii="Times New Roman" w:hAnsi="Times New Roman" w:cs="Times New Roman"/>
          <w:sz w:val="24"/>
          <w:szCs w:val="24"/>
        </w:rPr>
        <w:t>02167221104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CE72DA">
        <w:rPr>
          <w:rFonts w:ascii="Times New Roman" w:hAnsi="Times New Roman" w:cs="Times New Roman"/>
          <w:sz w:val="24"/>
          <w:szCs w:val="24"/>
        </w:rPr>
        <w:t xml:space="preserve"> Sisak</w:t>
      </w:r>
    </w:p>
    <w:p w:rsidR="000C6C53" w:rsidRPr="0030134A" w:rsidRDefault="00CE72DA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Rimska 19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CE72DA">
        <w:rPr>
          <w:rFonts w:ascii="Times New Roman" w:hAnsi="Times New Roman" w:cs="Times New Roman"/>
          <w:sz w:val="24"/>
          <w:szCs w:val="24"/>
        </w:rPr>
        <w:t xml:space="preserve">11- Proračunski korisnik državnog proračuna i glava unutar nadležnog ministarstva 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CE72DA">
        <w:rPr>
          <w:rFonts w:ascii="Times New Roman" w:hAnsi="Times New Roman" w:cs="Times New Roman"/>
          <w:sz w:val="24"/>
          <w:szCs w:val="24"/>
        </w:rPr>
        <w:t xml:space="preserve">109 - </w:t>
      </w:r>
      <w:r w:rsidR="00CE72DA" w:rsidRPr="00CE72DA">
        <w:rPr>
          <w:rFonts w:ascii="Times New Roman" w:hAnsi="Times New Roman" w:cs="Times New Roman"/>
          <w:sz w:val="24"/>
          <w:szCs w:val="24"/>
        </w:rPr>
        <w:t>Ministars</w:t>
      </w:r>
      <w:r w:rsidR="00CE72DA">
        <w:rPr>
          <w:rFonts w:ascii="Times New Roman" w:hAnsi="Times New Roman" w:cs="Times New Roman"/>
          <w:sz w:val="24"/>
          <w:szCs w:val="24"/>
        </w:rPr>
        <w:t>tvo pravosuđa i uprave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CE72DA">
        <w:rPr>
          <w:rFonts w:ascii="Times New Roman" w:hAnsi="Times New Roman" w:cs="Times New Roman"/>
          <w:sz w:val="24"/>
          <w:szCs w:val="24"/>
        </w:rPr>
        <w:t>8423 – Sudske i pravosudne djelatnosti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CE72DA">
        <w:rPr>
          <w:rFonts w:ascii="Times New Roman" w:hAnsi="Times New Roman" w:cs="Times New Roman"/>
          <w:sz w:val="24"/>
          <w:szCs w:val="24"/>
        </w:rPr>
        <w:t>391 - Sisak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</w:t>
      </w:r>
      <w:r w:rsidR="00CE72DA">
        <w:rPr>
          <w:rFonts w:ascii="Times New Roman" w:hAnsi="Times New Roman" w:cs="Times New Roman"/>
          <w:sz w:val="24"/>
          <w:szCs w:val="24"/>
        </w:rPr>
        <w:t>r</w:t>
      </w:r>
      <w:r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343FAB">
        <w:rPr>
          <w:rFonts w:ascii="Times New Roman" w:hAnsi="Times New Roman" w:cs="Times New Roman"/>
          <w:sz w:val="24"/>
          <w:szCs w:val="24"/>
        </w:rPr>
        <w:t>01.01.-31</w:t>
      </w:r>
      <w:r w:rsidR="009D55B6">
        <w:rPr>
          <w:rFonts w:ascii="Times New Roman" w:hAnsi="Times New Roman" w:cs="Times New Roman"/>
          <w:sz w:val="24"/>
          <w:szCs w:val="24"/>
        </w:rPr>
        <w:t>.</w:t>
      </w:r>
      <w:r w:rsidR="00343FAB">
        <w:rPr>
          <w:rFonts w:ascii="Times New Roman" w:hAnsi="Times New Roman" w:cs="Times New Roman"/>
          <w:sz w:val="24"/>
          <w:szCs w:val="24"/>
        </w:rPr>
        <w:t>12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CE72DA">
        <w:rPr>
          <w:rFonts w:ascii="Times New Roman" w:hAnsi="Times New Roman" w:cs="Times New Roman"/>
          <w:sz w:val="24"/>
          <w:szCs w:val="24"/>
        </w:rPr>
        <w:t>2</w:t>
      </w:r>
      <w:r w:rsidR="009D55B6">
        <w:rPr>
          <w:rFonts w:ascii="Times New Roman" w:hAnsi="Times New Roman" w:cs="Times New Roman"/>
          <w:sz w:val="24"/>
          <w:szCs w:val="24"/>
        </w:rPr>
        <w:t>2</w:t>
      </w:r>
      <w:r w:rsidR="00CE72DA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</w:t>
      </w:r>
      <w:r w:rsidR="00F12F08">
        <w:rPr>
          <w:rFonts w:ascii="Times New Roman" w:hAnsi="Times New Roman" w:cs="Times New Roman"/>
          <w:sz w:val="24"/>
          <w:szCs w:val="24"/>
        </w:rPr>
        <w:t xml:space="preserve"> Mario Šimunović,</w:t>
      </w:r>
      <w:r w:rsidR="002274D4">
        <w:rPr>
          <w:rFonts w:ascii="Times New Roman" w:hAnsi="Times New Roman" w:cs="Times New Roman"/>
          <w:sz w:val="24"/>
          <w:szCs w:val="24"/>
        </w:rPr>
        <w:t xml:space="preserve"> upravitelj</w:t>
      </w:r>
      <w:bookmarkStart w:id="0" w:name="_GoBack"/>
      <w:bookmarkEnd w:id="0"/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B5" w:rsidRDefault="00750AB5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B I LJ E Š K E</w:t>
      </w: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UZ FINANCIJSKO IZVJEŠĆE 01.01.-3</w:t>
      </w:r>
      <w:r w:rsidR="00EE0CC9">
        <w:rPr>
          <w:rFonts w:ascii="Times New Roman" w:hAnsi="Times New Roman" w:cs="Times New Roman"/>
          <w:sz w:val="24"/>
          <w:szCs w:val="24"/>
        </w:rPr>
        <w:t>1</w:t>
      </w:r>
      <w:r w:rsidRPr="002B42F8">
        <w:rPr>
          <w:rFonts w:ascii="Times New Roman" w:hAnsi="Times New Roman" w:cs="Times New Roman"/>
          <w:sz w:val="24"/>
          <w:szCs w:val="24"/>
        </w:rPr>
        <w:t>.</w:t>
      </w:r>
      <w:r w:rsidR="00EE0CC9">
        <w:rPr>
          <w:rFonts w:ascii="Times New Roman" w:hAnsi="Times New Roman" w:cs="Times New Roman"/>
          <w:sz w:val="24"/>
          <w:szCs w:val="24"/>
        </w:rPr>
        <w:t>12</w:t>
      </w:r>
      <w:r w:rsidRPr="002B42F8">
        <w:rPr>
          <w:rFonts w:ascii="Times New Roman" w:hAnsi="Times New Roman" w:cs="Times New Roman"/>
          <w:sz w:val="24"/>
          <w:szCs w:val="24"/>
        </w:rPr>
        <w:t>.202</w:t>
      </w:r>
      <w:r w:rsidR="00750AB5">
        <w:rPr>
          <w:rFonts w:ascii="Times New Roman" w:hAnsi="Times New Roman" w:cs="Times New Roman"/>
          <w:sz w:val="24"/>
          <w:szCs w:val="24"/>
        </w:rPr>
        <w:t>2</w:t>
      </w:r>
      <w:r w:rsidRPr="00750AB5">
        <w:rPr>
          <w:rFonts w:ascii="Times New Roman" w:hAnsi="Times New Roman" w:cs="Times New Roman"/>
          <w:sz w:val="24"/>
          <w:szCs w:val="24"/>
        </w:rPr>
        <w:t>.</w:t>
      </w:r>
    </w:p>
    <w:p w:rsidR="005505E4" w:rsidRPr="0030134A" w:rsidRDefault="005505E4" w:rsidP="00550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505E4" w:rsidRPr="002B42F8" w:rsidRDefault="005505E4" w:rsidP="0055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UVOD:</w:t>
      </w:r>
    </w:p>
    <w:p w:rsidR="005505E4" w:rsidRPr="0030134A" w:rsidRDefault="005505E4" w:rsidP="0055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5E4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djelatnost: Sudske i pravosudne djelatnosti</w:t>
      </w:r>
    </w:p>
    <w:p w:rsidR="00E46E75" w:rsidRDefault="00E46E75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E75" w:rsidRDefault="00E46E75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Razoran potres koji je zadesio Zatvor u Sisku</w:t>
      </w:r>
      <w:r w:rsidR="00A84122">
        <w:rPr>
          <w:rFonts w:ascii="Times New Roman" w:hAnsi="Times New Roman" w:cs="Times New Roman"/>
          <w:sz w:val="24"/>
          <w:szCs w:val="24"/>
        </w:rPr>
        <w:t xml:space="preserve"> dana 29. prosinca 2020.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1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zrokovao je oštećenja na poslovnom objektu </w:t>
      </w:r>
      <w:r w:rsidR="00A84122">
        <w:rPr>
          <w:rFonts w:ascii="Times New Roman" w:hAnsi="Times New Roman" w:cs="Times New Roman"/>
          <w:sz w:val="24"/>
          <w:szCs w:val="24"/>
        </w:rPr>
        <w:t xml:space="preserve"> te </w:t>
      </w:r>
      <w:r w:rsidR="00421C3D">
        <w:rPr>
          <w:rFonts w:ascii="Times New Roman" w:hAnsi="Times New Roman" w:cs="Times New Roman"/>
          <w:sz w:val="24"/>
          <w:szCs w:val="24"/>
        </w:rPr>
        <w:t>se od</w:t>
      </w:r>
      <w:r>
        <w:rPr>
          <w:rFonts w:ascii="Times New Roman" w:hAnsi="Times New Roman" w:cs="Times New Roman"/>
          <w:sz w:val="24"/>
          <w:szCs w:val="24"/>
        </w:rPr>
        <w:t xml:space="preserve"> tog dana u Zatvor</w:t>
      </w:r>
      <w:r w:rsidR="00421C3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 Sisku </w:t>
      </w:r>
      <w:r w:rsidR="00421C3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izvršava kazn</w:t>
      </w:r>
      <w:r w:rsidR="00421C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zatvora. Svi zatvorenici su premješteni u druga kaznena tijela kao i svi službenici koji su privremeno premješteni na rad u druga kaznena tijela. Iz tog razlo</w:t>
      </w:r>
      <w:r w:rsidR="006055ED">
        <w:rPr>
          <w:rFonts w:ascii="Times New Roman" w:hAnsi="Times New Roman" w:cs="Times New Roman"/>
          <w:sz w:val="24"/>
          <w:szCs w:val="24"/>
        </w:rPr>
        <w:t xml:space="preserve">ga u Izvještaju o prihodima i rashodima, primicima i izdacima ovog </w:t>
      </w:r>
      <w:r>
        <w:rPr>
          <w:rFonts w:ascii="Times New Roman" w:hAnsi="Times New Roman" w:cs="Times New Roman"/>
          <w:sz w:val="24"/>
          <w:szCs w:val="24"/>
        </w:rPr>
        <w:t xml:space="preserve"> financij</w:t>
      </w:r>
      <w:r w:rsidR="00B418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</w:t>
      </w:r>
      <w:r w:rsidR="00A84122">
        <w:rPr>
          <w:rFonts w:ascii="Times New Roman" w:hAnsi="Times New Roman" w:cs="Times New Roman"/>
          <w:sz w:val="24"/>
          <w:szCs w:val="24"/>
        </w:rPr>
        <w:t>og izvješća su znatna smanjenja</w:t>
      </w:r>
      <w:r>
        <w:rPr>
          <w:rFonts w:ascii="Times New Roman" w:hAnsi="Times New Roman" w:cs="Times New Roman"/>
          <w:sz w:val="24"/>
          <w:szCs w:val="24"/>
        </w:rPr>
        <w:t xml:space="preserve"> u odno</w:t>
      </w:r>
      <w:r w:rsidR="00EB5AD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 na proteklo razdoblje</w:t>
      </w:r>
      <w:r w:rsidR="006055ED">
        <w:rPr>
          <w:rFonts w:ascii="Times New Roman" w:hAnsi="Times New Roman" w:cs="Times New Roman"/>
          <w:sz w:val="24"/>
          <w:szCs w:val="24"/>
        </w:rPr>
        <w:t>.</w:t>
      </w:r>
      <w:r w:rsidR="00863C99">
        <w:rPr>
          <w:rFonts w:ascii="Times New Roman" w:hAnsi="Times New Roman" w:cs="Times New Roman"/>
          <w:sz w:val="24"/>
          <w:szCs w:val="24"/>
        </w:rPr>
        <w:t xml:space="preserve"> Uprava Zatvora u Sisku se trenutno nalazi u sklopu Zavora u Zagrebu i Centra za izobrazbu</w:t>
      </w:r>
      <w:r w:rsidR="00391469">
        <w:rPr>
          <w:rFonts w:ascii="Times New Roman" w:hAnsi="Times New Roman" w:cs="Times New Roman"/>
          <w:sz w:val="24"/>
          <w:szCs w:val="24"/>
        </w:rPr>
        <w:t>.</w:t>
      </w:r>
    </w:p>
    <w:p w:rsidR="005505E4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B I LJ E Š K E</w:t>
      </w: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UZ IZVJEŠTAJ O</w:t>
      </w:r>
    </w:p>
    <w:p w:rsidR="005505E4" w:rsidRPr="002B42F8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42F8">
        <w:rPr>
          <w:rFonts w:ascii="Times New Roman" w:hAnsi="Times New Roman" w:cs="Times New Roman"/>
          <w:sz w:val="24"/>
          <w:szCs w:val="24"/>
          <w:u w:val="single"/>
        </w:rPr>
        <w:t>PRIHODIMA I RASHODIMA, PRIMICIMA I IZDACIMA ZA RAZDOBLJE</w:t>
      </w:r>
    </w:p>
    <w:p w:rsidR="005505E4" w:rsidRPr="002B42F8" w:rsidRDefault="00EE0CC9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01.01.– 31</w:t>
      </w:r>
      <w:r w:rsidR="005505E4" w:rsidRPr="002B42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505E4" w:rsidRPr="002B42F8">
        <w:rPr>
          <w:rFonts w:ascii="Times New Roman" w:hAnsi="Times New Roman" w:cs="Times New Roman"/>
          <w:sz w:val="24"/>
          <w:szCs w:val="24"/>
        </w:rPr>
        <w:t>.202</w:t>
      </w:r>
      <w:r w:rsidR="00FD7640">
        <w:rPr>
          <w:rFonts w:ascii="Times New Roman" w:hAnsi="Times New Roman" w:cs="Times New Roman"/>
          <w:sz w:val="24"/>
          <w:szCs w:val="24"/>
        </w:rPr>
        <w:t>2</w:t>
      </w:r>
      <w:r w:rsidR="005505E4" w:rsidRPr="002B42F8">
        <w:rPr>
          <w:rFonts w:ascii="Times New Roman" w:hAnsi="Times New Roman" w:cs="Times New Roman"/>
          <w:sz w:val="24"/>
          <w:szCs w:val="24"/>
        </w:rPr>
        <w:t>. GODINE</w:t>
      </w:r>
    </w:p>
    <w:p w:rsidR="005505E4" w:rsidRPr="0030134A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E4" w:rsidRPr="002B42F8" w:rsidRDefault="006055ED" w:rsidP="005505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Šifra 6 </w:t>
      </w:r>
      <w:r w:rsidR="005505E4" w:rsidRPr="002B42F8">
        <w:rPr>
          <w:rFonts w:ascii="Times New Roman" w:hAnsi="Times New Roman" w:cs="Times New Roman"/>
          <w:sz w:val="24"/>
          <w:szCs w:val="24"/>
        </w:rPr>
        <w:tab/>
      </w:r>
      <w:r w:rsidR="005505E4">
        <w:rPr>
          <w:rFonts w:ascii="Times New Roman" w:hAnsi="Times New Roman" w:cs="Times New Roman"/>
          <w:sz w:val="24"/>
          <w:szCs w:val="24"/>
        </w:rPr>
        <w:t>P</w:t>
      </w:r>
      <w:r w:rsidR="005505E4" w:rsidRPr="002B42F8">
        <w:rPr>
          <w:rFonts w:ascii="Times New Roman" w:hAnsi="Times New Roman" w:cs="Times New Roman"/>
          <w:sz w:val="24"/>
          <w:szCs w:val="24"/>
        </w:rPr>
        <w:t>RIHODI POSLOVANJA</w:t>
      </w:r>
    </w:p>
    <w:p w:rsidR="005505E4" w:rsidRPr="0030134A" w:rsidRDefault="005505E4" w:rsidP="005505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6F6812">
        <w:rPr>
          <w:rFonts w:ascii="Times New Roman" w:hAnsi="Times New Roman" w:cs="Times New Roman"/>
          <w:sz w:val="24"/>
          <w:szCs w:val="24"/>
        </w:rPr>
        <w:t>g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6F6812">
        <w:rPr>
          <w:rFonts w:ascii="Times New Roman" w:hAnsi="Times New Roman" w:cs="Times New Roman"/>
          <w:sz w:val="24"/>
          <w:szCs w:val="24"/>
        </w:rPr>
        <w:t>razdoblja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 dan </w:t>
      </w:r>
      <w:r w:rsidR="009D55B6">
        <w:rPr>
          <w:rFonts w:ascii="Times New Roman" w:hAnsi="Times New Roman" w:cs="Times New Roman"/>
          <w:sz w:val="24"/>
          <w:szCs w:val="24"/>
        </w:rPr>
        <w:t>3</w:t>
      </w:r>
      <w:r w:rsidR="00EE0CC9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EE0CC9">
        <w:rPr>
          <w:rFonts w:ascii="Times New Roman" w:hAnsi="Times New Roman" w:cs="Times New Roman"/>
          <w:sz w:val="24"/>
          <w:szCs w:val="24"/>
        </w:rPr>
        <w:t>prosinca</w:t>
      </w:r>
      <w:r w:rsidRPr="0030134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55B6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B41836">
        <w:rPr>
          <w:rFonts w:ascii="Times New Roman" w:hAnsi="Times New Roman" w:cs="Times New Roman"/>
          <w:sz w:val="24"/>
          <w:szCs w:val="24"/>
        </w:rPr>
        <w:t>m</w:t>
      </w:r>
      <w:r w:rsidR="00D3782C">
        <w:rPr>
          <w:rFonts w:ascii="Times New Roman" w:hAnsi="Times New Roman" w:cs="Times New Roman"/>
          <w:sz w:val="24"/>
          <w:szCs w:val="24"/>
        </w:rPr>
        <w:t>anji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 w:rsidR="00EE0CC9">
        <w:rPr>
          <w:rFonts w:ascii="Times New Roman" w:hAnsi="Times New Roman" w:cs="Times New Roman"/>
          <w:sz w:val="24"/>
          <w:szCs w:val="24"/>
        </w:rPr>
        <w:t>8</w:t>
      </w:r>
      <w:r w:rsidR="009D55B6">
        <w:rPr>
          <w:rFonts w:ascii="Times New Roman" w:hAnsi="Times New Roman" w:cs="Times New Roman"/>
          <w:sz w:val="24"/>
          <w:szCs w:val="24"/>
        </w:rPr>
        <w:t>,</w:t>
      </w:r>
      <w:r w:rsidR="00EE0CC9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prethodne</w:t>
      </w:r>
      <w:r w:rsidR="00D3782C">
        <w:rPr>
          <w:rFonts w:ascii="Times New Roman" w:hAnsi="Times New Roman" w:cs="Times New Roman"/>
          <w:sz w:val="24"/>
          <w:szCs w:val="24"/>
        </w:rPr>
        <w:t xml:space="preserve"> godine te iznose </w:t>
      </w:r>
      <w:r w:rsidR="00EE0CC9">
        <w:rPr>
          <w:rFonts w:ascii="Times New Roman" w:hAnsi="Times New Roman" w:cs="Times New Roman"/>
          <w:sz w:val="24"/>
          <w:szCs w:val="24"/>
        </w:rPr>
        <w:t>7</w:t>
      </w:r>
      <w:r w:rsidR="009D55B6">
        <w:rPr>
          <w:rFonts w:ascii="Times New Roman" w:hAnsi="Times New Roman" w:cs="Times New Roman"/>
          <w:sz w:val="24"/>
          <w:szCs w:val="24"/>
        </w:rPr>
        <w:t>.</w:t>
      </w:r>
      <w:r w:rsidR="00EE0CC9">
        <w:rPr>
          <w:rFonts w:ascii="Times New Roman" w:hAnsi="Times New Roman" w:cs="Times New Roman"/>
          <w:sz w:val="24"/>
          <w:szCs w:val="24"/>
        </w:rPr>
        <w:t>911</w:t>
      </w:r>
      <w:r w:rsidR="009D55B6">
        <w:rPr>
          <w:rFonts w:ascii="Times New Roman" w:hAnsi="Times New Roman" w:cs="Times New Roman"/>
          <w:sz w:val="24"/>
          <w:szCs w:val="24"/>
        </w:rPr>
        <w:t>.</w:t>
      </w:r>
      <w:r w:rsidR="00EE0CC9">
        <w:rPr>
          <w:rFonts w:ascii="Times New Roman" w:hAnsi="Times New Roman" w:cs="Times New Roman"/>
          <w:sz w:val="24"/>
          <w:szCs w:val="24"/>
        </w:rPr>
        <w:t>770,50</w:t>
      </w:r>
      <w:r w:rsidR="00D37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  <w:r w:rsidR="00D3782C">
        <w:rPr>
          <w:rFonts w:ascii="Times New Roman" w:hAnsi="Times New Roman" w:cs="Times New Roman"/>
          <w:sz w:val="24"/>
          <w:szCs w:val="24"/>
        </w:rPr>
        <w:t xml:space="preserve"> i o</w:t>
      </w:r>
      <w:r w:rsidR="00B41836">
        <w:rPr>
          <w:rFonts w:ascii="Times New Roman" w:hAnsi="Times New Roman" w:cs="Times New Roman"/>
          <w:sz w:val="24"/>
          <w:szCs w:val="24"/>
        </w:rPr>
        <w:t>d</w:t>
      </w:r>
      <w:r w:rsidR="00D3782C">
        <w:rPr>
          <w:rFonts w:ascii="Times New Roman" w:hAnsi="Times New Roman" w:cs="Times New Roman"/>
          <w:sz w:val="24"/>
          <w:szCs w:val="24"/>
        </w:rPr>
        <w:t>nos</w:t>
      </w:r>
      <w:r w:rsidR="006055ED">
        <w:rPr>
          <w:rFonts w:ascii="Times New Roman" w:hAnsi="Times New Roman" w:cs="Times New Roman"/>
          <w:sz w:val="24"/>
          <w:szCs w:val="24"/>
        </w:rPr>
        <w:t>e</w:t>
      </w:r>
      <w:r w:rsidR="00D3782C">
        <w:rPr>
          <w:rFonts w:ascii="Times New Roman" w:hAnsi="Times New Roman" w:cs="Times New Roman"/>
          <w:sz w:val="24"/>
          <w:szCs w:val="24"/>
        </w:rPr>
        <w:t xml:space="preserve"> se na prihode iz nadležnog proračuna</w:t>
      </w:r>
      <w:r w:rsidR="00EE0CC9">
        <w:rPr>
          <w:rFonts w:ascii="Times New Roman" w:hAnsi="Times New Roman" w:cs="Times New Roman"/>
          <w:sz w:val="24"/>
          <w:szCs w:val="24"/>
        </w:rPr>
        <w:t xml:space="preserve"> u iznosu do 7.911.770,35</w:t>
      </w:r>
      <w:r w:rsidR="006055ED">
        <w:rPr>
          <w:rFonts w:ascii="Times New Roman" w:hAnsi="Times New Roman" w:cs="Times New Roman"/>
          <w:sz w:val="24"/>
          <w:szCs w:val="24"/>
        </w:rPr>
        <w:t xml:space="preserve"> kn</w:t>
      </w:r>
      <w:r w:rsidR="009D55B6">
        <w:rPr>
          <w:rFonts w:ascii="Times New Roman" w:hAnsi="Times New Roman" w:cs="Times New Roman"/>
          <w:sz w:val="24"/>
          <w:szCs w:val="24"/>
        </w:rPr>
        <w:t xml:space="preserve"> te 0,</w:t>
      </w:r>
      <w:r w:rsidR="00EE0CC9">
        <w:rPr>
          <w:rFonts w:ascii="Times New Roman" w:hAnsi="Times New Roman" w:cs="Times New Roman"/>
          <w:sz w:val="24"/>
          <w:szCs w:val="24"/>
        </w:rPr>
        <w:t>15</w:t>
      </w:r>
      <w:r w:rsidR="009D55B6">
        <w:rPr>
          <w:rFonts w:ascii="Times New Roman" w:hAnsi="Times New Roman" w:cs="Times New Roman"/>
          <w:sz w:val="24"/>
          <w:szCs w:val="24"/>
        </w:rPr>
        <w:t xml:space="preserve"> kn na kamate na oročena sredstva i depozite po viđenju.</w:t>
      </w:r>
    </w:p>
    <w:p w:rsidR="005505E4" w:rsidRPr="007C2678" w:rsidRDefault="005505E4" w:rsidP="005505E4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5505E4" w:rsidRPr="002B42F8" w:rsidRDefault="006055ED" w:rsidP="005505E4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Šifra 3</w:t>
      </w:r>
      <w:r w:rsidR="005505E4" w:rsidRPr="002B42F8">
        <w:rPr>
          <w:rFonts w:ascii="Times New Roman" w:hAnsi="Times New Roman"/>
          <w:bCs/>
          <w:sz w:val="24"/>
          <w:szCs w:val="24"/>
        </w:rPr>
        <w:t xml:space="preserve"> RASHODI POSLOVANJA</w:t>
      </w:r>
      <w:r w:rsidR="00D3782C">
        <w:rPr>
          <w:rFonts w:ascii="Times New Roman" w:hAnsi="Times New Roman"/>
          <w:bCs/>
          <w:sz w:val="24"/>
          <w:szCs w:val="24"/>
        </w:rPr>
        <w:t xml:space="preserve"> iznose</w:t>
      </w:r>
      <w:r w:rsidR="00EE0CC9">
        <w:rPr>
          <w:rFonts w:ascii="Times New Roman" w:hAnsi="Times New Roman"/>
          <w:bCs/>
          <w:sz w:val="24"/>
          <w:szCs w:val="24"/>
        </w:rPr>
        <w:t xml:space="preserve"> 7.915.198,22</w:t>
      </w:r>
      <w:r w:rsidR="00D3782C">
        <w:rPr>
          <w:rFonts w:ascii="Times New Roman" w:hAnsi="Times New Roman"/>
          <w:bCs/>
          <w:sz w:val="24"/>
          <w:szCs w:val="24"/>
        </w:rPr>
        <w:t xml:space="preserve"> kn te su za </w:t>
      </w:r>
      <w:r w:rsidR="00EE0CC9">
        <w:rPr>
          <w:rFonts w:ascii="Times New Roman" w:hAnsi="Times New Roman"/>
          <w:bCs/>
          <w:sz w:val="24"/>
          <w:szCs w:val="24"/>
        </w:rPr>
        <w:t>7,6</w:t>
      </w:r>
      <w:r w:rsidR="00D3782C">
        <w:rPr>
          <w:rFonts w:ascii="Times New Roman" w:hAnsi="Times New Roman"/>
          <w:bCs/>
          <w:sz w:val="24"/>
          <w:szCs w:val="24"/>
        </w:rPr>
        <w:t xml:space="preserve"> % manji</w:t>
      </w:r>
      <w:r w:rsidR="00FD7640">
        <w:rPr>
          <w:rFonts w:ascii="Times New Roman" w:hAnsi="Times New Roman"/>
          <w:bCs/>
          <w:sz w:val="24"/>
          <w:szCs w:val="24"/>
        </w:rPr>
        <w:t xml:space="preserve"> nego u prethodnom razdoblju.</w:t>
      </w:r>
    </w:p>
    <w:p w:rsidR="005505E4" w:rsidRDefault="006055ED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</w:t>
      </w:r>
      <w:r w:rsidR="005505E4">
        <w:rPr>
          <w:rFonts w:ascii="Times New Roman" w:hAnsi="Times New Roman"/>
          <w:sz w:val="24"/>
          <w:szCs w:val="24"/>
        </w:rPr>
        <w:t xml:space="preserve"> R</w:t>
      </w:r>
      <w:r w:rsidR="005505E4" w:rsidRPr="002B42F8">
        <w:rPr>
          <w:rFonts w:ascii="Times New Roman" w:hAnsi="Times New Roman"/>
          <w:sz w:val="24"/>
          <w:szCs w:val="24"/>
        </w:rPr>
        <w:t>ashodi za zaposlene</w:t>
      </w:r>
      <w:r w:rsidR="00872291">
        <w:rPr>
          <w:rFonts w:ascii="Times New Roman" w:hAnsi="Times New Roman"/>
          <w:sz w:val="24"/>
          <w:szCs w:val="24"/>
        </w:rPr>
        <w:t xml:space="preserve"> manji su</w:t>
      </w:r>
      <w:r w:rsidR="005505E4" w:rsidRPr="0030134A">
        <w:rPr>
          <w:rFonts w:ascii="Times New Roman" w:hAnsi="Times New Roman"/>
          <w:sz w:val="24"/>
          <w:szCs w:val="24"/>
        </w:rPr>
        <w:t xml:space="preserve"> za </w:t>
      </w:r>
      <w:r w:rsidR="00EE0C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5505E4" w:rsidRPr="0030134A">
        <w:rPr>
          <w:rFonts w:ascii="Times New Roman" w:hAnsi="Times New Roman"/>
          <w:sz w:val="24"/>
          <w:szCs w:val="24"/>
        </w:rPr>
        <w:t>% u odnosu na pret</w:t>
      </w:r>
      <w:r w:rsidR="005505E4">
        <w:rPr>
          <w:rFonts w:ascii="Times New Roman" w:hAnsi="Times New Roman"/>
          <w:sz w:val="24"/>
          <w:szCs w:val="24"/>
        </w:rPr>
        <w:t>hodno razdoblje</w:t>
      </w:r>
      <w:r w:rsidR="00872291">
        <w:rPr>
          <w:rFonts w:ascii="Times New Roman" w:hAnsi="Times New Roman"/>
          <w:sz w:val="24"/>
          <w:szCs w:val="24"/>
        </w:rPr>
        <w:t xml:space="preserve"> jer </w:t>
      </w:r>
      <w:r w:rsidR="00EE0CC9">
        <w:rPr>
          <w:rFonts w:ascii="Times New Roman" w:hAnsi="Times New Roman"/>
          <w:sz w:val="24"/>
          <w:szCs w:val="24"/>
        </w:rPr>
        <w:t>je broj službenika smanjen sa 45</w:t>
      </w:r>
      <w:r>
        <w:rPr>
          <w:rFonts w:ascii="Times New Roman" w:hAnsi="Times New Roman"/>
          <w:sz w:val="24"/>
          <w:szCs w:val="24"/>
        </w:rPr>
        <w:t xml:space="preserve"> na </w:t>
      </w:r>
      <w:r w:rsidR="00EE0CC9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te </w:t>
      </w:r>
      <w:r w:rsidR="00872291">
        <w:rPr>
          <w:rFonts w:ascii="Times New Roman" w:hAnsi="Times New Roman"/>
          <w:sz w:val="24"/>
          <w:szCs w:val="24"/>
        </w:rPr>
        <w:t xml:space="preserve"> iznose </w:t>
      </w:r>
      <w:r w:rsidR="0069548D">
        <w:rPr>
          <w:rFonts w:ascii="Times New Roman" w:hAnsi="Times New Roman"/>
          <w:sz w:val="24"/>
          <w:szCs w:val="24"/>
        </w:rPr>
        <w:t>7.290.864,10</w:t>
      </w:r>
      <w:r w:rsidR="005505E4">
        <w:rPr>
          <w:rFonts w:ascii="Times New Roman" w:hAnsi="Times New Roman"/>
          <w:sz w:val="24"/>
          <w:szCs w:val="24"/>
        </w:rPr>
        <w:t xml:space="preserve"> kn</w:t>
      </w:r>
      <w:r w:rsidR="00501ADC">
        <w:rPr>
          <w:rFonts w:ascii="Times New Roman" w:hAnsi="Times New Roman"/>
          <w:sz w:val="24"/>
          <w:szCs w:val="24"/>
        </w:rPr>
        <w:t>.</w:t>
      </w:r>
    </w:p>
    <w:p w:rsidR="00601B8A" w:rsidRDefault="00601B8A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3114 Plaće za posebne uvjete rada</w:t>
      </w:r>
      <w:r w:rsidR="0039146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povećan</w:t>
      </w:r>
      <w:r w:rsidR="0039146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za </w:t>
      </w:r>
      <w:r w:rsidR="0069548D">
        <w:rPr>
          <w:rFonts w:ascii="Times New Roman" w:hAnsi="Times New Roman"/>
          <w:sz w:val="24"/>
          <w:szCs w:val="24"/>
        </w:rPr>
        <w:t>169,9</w:t>
      </w:r>
      <w:r>
        <w:rPr>
          <w:rFonts w:ascii="Times New Roman" w:hAnsi="Times New Roman"/>
          <w:sz w:val="24"/>
          <w:szCs w:val="24"/>
        </w:rPr>
        <w:t xml:space="preserve"> % </w:t>
      </w:r>
      <w:r w:rsidR="0069548D">
        <w:rPr>
          <w:rFonts w:ascii="Times New Roman" w:hAnsi="Times New Roman"/>
          <w:sz w:val="24"/>
          <w:szCs w:val="24"/>
        </w:rPr>
        <w:t>zbog</w:t>
      </w:r>
      <w:r>
        <w:rPr>
          <w:rFonts w:ascii="Times New Roman" w:hAnsi="Times New Roman"/>
          <w:sz w:val="24"/>
          <w:szCs w:val="24"/>
        </w:rPr>
        <w:t xml:space="preserve"> rada medicinskih sestara s osobama oboljelih od COVID-a</w:t>
      </w:r>
      <w:r w:rsidR="006F6812">
        <w:rPr>
          <w:rFonts w:ascii="Times New Roman" w:hAnsi="Times New Roman"/>
          <w:sz w:val="24"/>
          <w:szCs w:val="24"/>
        </w:rPr>
        <w:t xml:space="preserve"> te pripadajućeg dodatka od 10% na uvjete rada</w:t>
      </w:r>
    </w:p>
    <w:p w:rsidR="00872291" w:rsidRPr="0030134A" w:rsidRDefault="00601B8A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312 Ostali rashodi za zaposlene</w:t>
      </w:r>
      <w:r w:rsidR="0039146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smanje</w:t>
      </w:r>
      <w:r w:rsidR="00391469">
        <w:rPr>
          <w:rFonts w:ascii="Times New Roman" w:hAnsi="Times New Roman"/>
          <w:sz w:val="24"/>
          <w:szCs w:val="24"/>
        </w:rPr>
        <w:t>nje</w:t>
      </w:r>
      <w:r>
        <w:rPr>
          <w:rFonts w:ascii="Times New Roman" w:hAnsi="Times New Roman"/>
          <w:sz w:val="24"/>
          <w:szCs w:val="24"/>
        </w:rPr>
        <w:t xml:space="preserve"> za </w:t>
      </w:r>
      <w:r w:rsidR="0069548D">
        <w:rPr>
          <w:rFonts w:ascii="Times New Roman" w:hAnsi="Times New Roman"/>
          <w:sz w:val="24"/>
          <w:szCs w:val="24"/>
        </w:rPr>
        <w:t>62,5</w:t>
      </w:r>
      <w:r w:rsidR="00872291">
        <w:rPr>
          <w:rFonts w:ascii="Times New Roman" w:hAnsi="Times New Roman"/>
          <w:sz w:val="24"/>
          <w:szCs w:val="24"/>
        </w:rPr>
        <w:t xml:space="preserve"> % jer su </w:t>
      </w:r>
      <w:r>
        <w:rPr>
          <w:rFonts w:ascii="Times New Roman" w:hAnsi="Times New Roman"/>
          <w:sz w:val="24"/>
          <w:szCs w:val="24"/>
        </w:rPr>
        <w:t xml:space="preserve">u prethodnom razdoblju </w:t>
      </w:r>
      <w:r w:rsidR="00872291">
        <w:rPr>
          <w:rFonts w:ascii="Times New Roman" w:hAnsi="Times New Roman"/>
          <w:sz w:val="24"/>
          <w:szCs w:val="24"/>
        </w:rPr>
        <w:t xml:space="preserve">4 službenika </w:t>
      </w:r>
      <w:r w:rsidR="00B41836">
        <w:rPr>
          <w:rFonts w:ascii="Times New Roman" w:hAnsi="Times New Roman"/>
          <w:sz w:val="24"/>
          <w:szCs w:val="24"/>
        </w:rPr>
        <w:t>o</w:t>
      </w:r>
      <w:r w:rsidR="00872291">
        <w:rPr>
          <w:rFonts w:ascii="Times New Roman" w:hAnsi="Times New Roman"/>
          <w:sz w:val="24"/>
          <w:szCs w:val="24"/>
        </w:rPr>
        <w:t>stvarila pravo na otpremninu sukladno novom Zakonu o izvršavanju kazne zatvora.</w:t>
      </w:r>
    </w:p>
    <w:p w:rsidR="005505E4" w:rsidRDefault="00863C99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</w:t>
      </w:r>
      <w:r w:rsidR="005505E4">
        <w:rPr>
          <w:rFonts w:ascii="Times New Roman" w:hAnsi="Times New Roman"/>
          <w:sz w:val="24"/>
          <w:szCs w:val="24"/>
        </w:rPr>
        <w:t xml:space="preserve"> </w:t>
      </w:r>
      <w:r w:rsidR="005505E4" w:rsidRPr="00064205">
        <w:rPr>
          <w:rFonts w:ascii="Times New Roman" w:hAnsi="Times New Roman"/>
          <w:sz w:val="24"/>
          <w:szCs w:val="24"/>
        </w:rPr>
        <w:t>Materijalni rashodi</w:t>
      </w:r>
      <w:r>
        <w:rPr>
          <w:rFonts w:ascii="Times New Roman" w:hAnsi="Times New Roman"/>
          <w:sz w:val="24"/>
          <w:szCs w:val="24"/>
        </w:rPr>
        <w:t xml:space="preserve"> veći</w:t>
      </w:r>
      <w:r w:rsidR="00872291">
        <w:rPr>
          <w:rFonts w:ascii="Times New Roman" w:hAnsi="Times New Roman"/>
          <w:sz w:val="24"/>
          <w:szCs w:val="24"/>
        </w:rPr>
        <w:t xml:space="preserve"> </w:t>
      </w:r>
      <w:r w:rsidR="005505E4" w:rsidRPr="0030134A">
        <w:rPr>
          <w:rFonts w:ascii="Times New Roman" w:hAnsi="Times New Roman"/>
          <w:sz w:val="24"/>
          <w:szCs w:val="24"/>
        </w:rPr>
        <w:t xml:space="preserve">su </w:t>
      </w:r>
      <w:r w:rsidR="005505E4">
        <w:rPr>
          <w:rFonts w:ascii="Times New Roman" w:hAnsi="Times New Roman"/>
          <w:sz w:val="24"/>
          <w:szCs w:val="24"/>
        </w:rPr>
        <w:t xml:space="preserve"> </w:t>
      </w:r>
      <w:r w:rsidR="0069548D">
        <w:rPr>
          <w:rFonts w:ascii="Times New Roman" w:hAnsi="Times New Roman"/>
          <w:sz w:val="24"/>
          <w:szCs w:val="24"/>
        </w:rPr>
        <w:t>11,6</w:t>
      </w:r>
      <w:r>
        <w:rPr>
          <w:rFonts w:ascii="Times New Roman" w:hAnsi="Times New Roman"/>
          <w:sz w:val="24"/>
          <w:szCs w:val="24"/>
        </w:rPr>
        <w:t xml:space="preserve"> </w:t>
      </w:r>
      <w:r w:rsidR="005505E4" w:rsidRPr="0030134A">
        <w:rPr>
          <w:rFonts w:ascii="Times New Roman" w:hAnsi="Times New Roman"/>
          <w:sz w:val="24"/>
          <w:szCs w:val="24"/>
        </w:rPr>
        <w:t>% i ukupno iznose</w:t>
      </w:r>
      <w:r w:rsidR="005505E4">
        <w:rPr>
          <w:rFonts w:ascii="Times New Roman" w:hAnsi="Times New Roman"/>
          <w:sz w:val="24"/>
          <w:szCs w:val="24"/>
        </w:rPr>
        <w:t xml:space="preserve"> </w:t>
      </w:r>
      <w:r w:rsidR="0069548D">
        <w:rPr>
          <w:rFonts w:ascii="Times New Roman" w:hAnsi="Times New Roman"/>
          <w:sz w:val="24"/>
          <w:szCs w:val="24"/>
        </w:rPr>
        <w:t>621.594,64</w:t>
      </w:r>
      <w:r w:rsidR="005505E4">
        <w:rPr>
          <w:rFonts w:ascii="Times New Roman" w:hAnsi="Times New Roman"/>
          <w:sz w:val="24"/>
          <w:szCs w:val="24"/>
        </w:rPr>
        <w:t xml:space="preserve"> kn</w:t>
      </w:r>
      <w:r w:rsidR="00FD7640">
        <w:rPr>
          <w:rFonts w:ascii="Times New Roman" w:hAnsi="Times New Roman"/>
          <w:sz w:val="24"/>
          <w:szCs w:val="24"/>
        </w:rPr>
        <w:t>.</w:t>
      </w:r>
    </w:p>
    <w:p w:rsidR="00863C99" w:rsidRDefault="00863C99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321 Naknade troškova zaposlenima</w:t>
      </w:r>
      <w:r w:rsidR="00501AD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501ADC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već</w:t>
      </w:r>
      <w:r w:rsidR="00501ADC">
        <w:rPr>
          <w:rFonts w:ascii="Times New Roman" w:hAnsi="Times New Roman"/>
          <w:sz w:val="24"/>
          <w:szCs w:val="24"/>
        </w:rPr>
        <w:t>anje</w:t>
      </w:r>
      <w:r w:rsidR="0069548D">
        <w:rPr>
          <w:rFonts w:ascii="Times New Roman" w:hAnsi="Times New Roman"/>
          <w:sz w:val="24"/>
          <w:szCs w:val="24"/>
        </w:rPr>
        <w:t xml:space="preserve"> za 21,7</w:t>
      </w:r>
      <w:r>
        <w:rPr>
          <w:rFonts w:ascii="Times New Roman" w:hAnsi="Times New Roman"/>
          <w:sz w:val="24"/>
          <w:szCs w:val="24"/>
        </w:rPr>
        <w:t xml:space="preserve"> % radi povećanja osnovice za obračun plaće i naknade troškova prijevoza sukladno novom Kolektivnom ugovoru</w:t>
      </w:r>
      <w:r w:rsidR="00FD7640">
        <w:rPr>
          <w:rFonts w:ascii="Times New Roman" w:hAnsi="Times New Roman"/>
          <w:sz w:val="24"/>
          <w:szCs w:val="24"/>
        </w:rPr>
        <w:t>.</w:t>
      </w:r>
    </w:p>
    <w:p w:rsidR="0069548D" w:rsidRDefault="0069548D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3211 </w:t>
      </w:r>
      <w:r w:rsidR="0057763C">
        <w:rPr>
          <w:rFonts w:ascii="Times New Roman" w:hAnsi="Times New Roman"/>
          <w:sz w:val="24"/>
          <w:szCs w:val="24"/>
        </w:rPr>
        <w:t xml:space="preserve">Službena putovanja; povećanje radi ukidanja strogih covid mjera </w:t>
      </w:r>
      <w:r w:rsidR="000954EA">
        <w:rPr>
          <w:rFonts w:ascii="Times New Roman" w:hAnsi="Times New Roman"/>
          <w:sz w:val="24"/>
          <w:szCs w:val="24"/>
        </w:rPr>
        <w:t xml:space="preserve"> te ponovnog organiziranja tečaja, edukacija i radionica na kojima su službenici sudjelovali</w:t>
      </w:r>
    </w:p>
    <w:p w:rsidR="00415F77" w:rsidRDefault="00415F77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3212 naknade za prijevoz, za rad na terenu i odvojeni život; povećanje od 20,8 % radi povećan</w:t>
      </w:r>
      <w:r w:rsidR="00972B0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 naknade prijevoza sukladno Kolektivnom ugovoru</w:t>
      </w:r>
    </w:p>
    <w:p w:rsidR="005505E4" w:rsidRDefault="00863C99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322 Rashodi za materijal i energiju manji su za </w:t>
      </w:r>
      <w:r w:rsidR="00415F77">
        <w:rPr>
          <w:rFonts w:ascii="Times New Roman" w:hAnsi="Times New Roman"/>
          <w:sz w:val="24"/>
          <w:szCs w:val="24"/>
        </w:rPr>
        <w:t>80,</w:t>
      </w:r>
      <w:r>
        <w:rPr>
          <w:rFonts w:ascii="Times New Roman" w:hAnsi="Times New Roman"/>
          <w:sz w:val="24"/>
          <w:szCs w:val="24"/>
        </w:rPr>
        <w:t xml:space="preserve">2 % i iznose </w:t>
      </w:r>
      <w:r w:rsidR="00415F77">
        <w:rPr>
          <w:rFonts w:ascii="Times New Roman" w:hAnsi="Times New Roman"/>
          <w:sz w:val="24"/>
          <w:szCs w:val="24"/>
        </w:rPr>
        <w:t>2.882,09</w:t>
      </w:r>
      <w:r>
        <w:rPr>
          <w:rFonts w:ascii="Times New Roman" w:hAnsi="Times New Roman"/>
          <w:sz w:val="24"/>
          <w:szCs w:val="24"/>
        </w:rPr>
        <w:t xml:space="preserve"> kn jer je zgrada Zatvora u Sisku ošte</w:t>
      </w:r>
      <w:r w:rsidR="00415F77">
        <w:rPr>
          <w:rFonts w:ascii="Times New Roman" w:hAnsi="Times New Roman"/>
          <w:sz w:val="24"/>
          <w:szCs w:val="24"/>
        </w:rPr>
        <w:t>ćena u potresu te nitko u njoj n</w:t>
      </w:r>
      <w:r w:rsidR="006F6812">
        <w:rPr>
          <w:rFonts w:ascii="Times New Roman" w:hAnsi="Times New Roman"/>
          <w:sz w:val="24"/>
          <w:szCs w:val="24"/>
        </w:rPr>
        <w:t>e boravi.</w:t>
      </w:r>
    </w:p>
    <w:p w:rsidR="007B6406" w:rsidRDefault="007B6406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323 Rashodi za usluge; smanjenje za 18,7 % te ukupno iznose 6.868,13 kn</w:t>
      </w:r>
    </w:p>
    <w:p w:rsidR="005A26AA" w:rsidRDefault="00391469" w:rsidP="00391469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3234 </w:t>
      </w:r>
      <w:r w:rsidR="00501ADC">
        <w:rPr>
          <w:rFonts w:ascii="Times New Roman" w:hAnsi="Times New Roman"/>
          <w:sz w:val="24"/>
          <w:szCs w:val="24"/>
        </w:rPr>
        <w:t xml:space="preserve">Komunalne usluge; smanjenje za </w:t>
      </w:r>
      <w:r w:rsidR="007B6406">
        <w:rPr>
          <w:rFonts w:ascii="Times New Roman" w:hAnsi="Times New Roman"/>
          <w:sz w:val="24"/>
          <w:szCs w:val="24"/>
        </w:rPr>
        <w:t>97,6</w:t>
      </w:r>
      <w:r w:rsidR="00501ADC">
        <w:rPr>
          <w:rFonts w:ascii="Times New Roman" w:hAnsi="Times New Roman"/>
          <w:sz w:val="24"/>
          <w:szCs w:val="24"/>
        </w:rPr>
        <w:t xml:space="preserve"> % jer se od komunalnih usluga plaća samo paušalni iznos za postojanje vodomjera.</w:t>
      </w:r>
    </w:p>
    <w:p w:rsidR="005505E4" w:rsidRDefault="00056DBB" w:rsidP="005505E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Svi </w:t>
      </w:r>
      <w:r w:rsidR="00872291">
        <w:rPr>
          <w:rFonts w:ascii="Times New Roman" w:hAnsi="Times New Roman"/>
          <w:bCs/>
          <w:sz w:val="24"/>
          <w:szCs w:val="24"/>
        </w:rPr>
        <w:t>materijalni rashodi su</w:t>
      </w:r>
      <w:r w:rsidR="00A84122">
        <w:rPr>
          <w:rFonts w:ascii="Times New Roman" w:hAnsi="Times New Roman"/>
          <w:bCs/>
          <w:sz w:val="24"/>
          <w:szCs w:val="24"/>
        </w:rPr>
        <w:t xml:space="preserve"> značajno manji jer se u Zatvoru </w:t>
      </w:r>
      <w:r w:rsidR="00872291">
        <w:rPr>
          <w:rFonts w:ascii="Times New Roman" w:hAnsi="Times New Roman"/>
          <w:bCs/>
          <w:sz w:val="24"/>
          <w:szCs w:val="24"/>
        </w:rPr>
        <w:t>u Sisku ne izvršava kazna zatvora te nema troškova</w:t>
      </w:r>
      <w:r w:rsidR="00BF2807">
        <w:rPr>
          <w:rFonts w:ascii="Times New Roman" w:hAnsi="Times New Roman"/>
          <w:bCs/>
          <w:sz w:val="24"/>
          <w:szCs w:val="24"/>
        </w:rPr>
        <w:t xml:space="preserve"> smještaja zatvorenika (hrana, struja, voda, komunalije...)</w:t>
      </w:r>
      <w:r w:rsidR="00FD7640">
        <w:rPr>
          <w:rFonts w:ascii="Times New Roman" w:hAnsi="Times New Roman"/>
          <w:bCs/>
          <w:sz w:val="24"/>
          <w:szCs w:val="24"/>
        </w:rPr>
        <w:t xml:space="preserve"> ni službenika. </w:t>
      </w:r>
    </w:p>
    <w:p w:rsidR="005A26AA" w:rsidRDefault="005A26AA" w:rsidP="005505E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505E4" w:rsidRDefault="005505E4" w:rsidP="005505E4">
      <w:pPr>
        <w:pStyle w:val="Naslov2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2228DC" w:rsidRDefault="002228DC" w:rsidP="005505E4">
      <w:pPr>
        <w:pStyle w:val="Naslov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BILJEŠKE</w:t>
      </w:r>
    </w:p>
    <w:p w:rsidR="002228DC" w:rsidRPr="00C84C7A" w:rsidRDefault="002228DC" w:rsidP="002228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UZ IZVJEŠTAJ </w:t>
      </w:r>
      <w:r w:rsidRPr="00C84C7A">
        <w:rPr>
          <w:rFonts w:ascii="Times New Roman" w:hAnsi="Times New Roman" w:cs="Times New Roman"/>
          <w:sz w:val="24"/>
          <w:szCs w:val="24"/>
          <w:u w:val="single"/>
        </w:rPr>
        <w:t>BILANCA</w:t>
      </w:r>
    </w:p>
    <w:p w:rsidR="002228DC" w:rsidRDefault="002228DC" w:rsidP="002228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01.01.-31.12.2022.</w:t>
      </w:r>
    </w:p>
    <w:p w:rsidR="002228DC" w:rsidRDefault="002228DC" w:rsidP="002228DC">
      <w:pPr>
        <w:pStyle w:val="Naslov2"/>
        <w:rPr>
          <w:rFonts w:ascii="Times New Roman" w:hAnsi="Times New Roman"/>
          <w:b w:val="0"/>
          <w:i w:val="0"/>
          <w:sz w:val="24"/>
          <w:szCs w:val="24"/>
        </w:rPr>
      </w:pPr>
      <w:r w:rsidRPr="00CC6E36">
        <w:rPr>
          <w:rFonts w:ascii="Times New Roman" w:hAnsi="Times New Roman"/>
          <w:b w:val="0"/>
          <w:i w:val="0"/>
          <w:sz w:val="24"/>
          <w:szCs w:val="24"/>
        </w:rPr>
        <w:t>IMOVINA</w:t>
      </w:r>
    </w:p>
    <w:p w:rsidR="002228DC" w:rsidRPr="00B33CDD" w:rsidRDefault="002228DC" w:rsidP="00222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imovina iznosi 1.517.887,23 kn, a čini ju nefinancijska imovina u iznosu od 339.347,32 kn i financijska imovina u iznosu od 1.151.039,91 kn</w:t>
      </w:r>
    </w:p>
    <w:p w:rsidR="002228DC" w:rsidRPr="00CC6E36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8DC" w:rsidRPr="00CC6E36" w:rsidRDefault="002228DC" w:rsidP="002228DC">
      <w:pPr>
        <w:pStyle w:val="Naslov2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Šifra 0 </w:t>
      </w:r>
      <w:r w:rsidR="00D71B6C">
        <w:rPr>
          <w:rFonts w:ascii="Times New Roman" w:hAnsi="Times New Roman"/>
          <w:b w:val="0"/>
          <w:i w:val="0"/>
          <w:sz w:val="24"/>
          <w:szCs w:val="24"/>
        </w:rPr>
        <w:t xml:space="preserve">nefinancijska imovina; </w:t>
      </w:r>
    </w:p>
    <w:p w:rsidR="002228DC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D71B6C">
        <w:rPr>
          <w:rFonts w:ascii="Times New Roman" w:hAnsi="Times New Roman" w:cs="Times New Roman"/>
          <w:sz w:val="24"/>
          <w:szCs w:val="24"/>
        </w:rPr>
        <w:t>imovine na dan 31. prosinca 2022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1B6C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1B6C">
        <w:rPr>
          <w:rFonts w:ascii="Times New Roman" w:hAnsi="Times New Roman" w:cs="Times New Roman"/>
          <w:sz w:val="24"/>
          <w:szCs w:val="24"/>
        </w:rPr>
        <w:t>847,32 te je za 8,1% veća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u odnosu na stanje 01. siječnja 2</w:t>
      </w:r>
      <w:r w:rsidR="00D71B6C">
        <w:rPr>
          <w:rFonts w:ascii="Times New Roman" w:hAnsi="Times New Roman" w:cs="Times New Roman"/>
          <w:sz w:val="24"/>
          <w:szCs w:val="24"/>
        </w:rPr>
        <w:t>022.</w:t>
      </w:r>
    </w:p>
    <w:p w:rsidR="00D71B6C" w:rsidRDefault="00D71B6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Šifra 0221 Uredska oprema i namještaj; povećanje od 86 % radi prijenosa računalne opreme u vlasništvo Zatvora u Sisku </w:t>
      </w:r>
    </w:p>
    <w:p w:rsidR="002228DC" w:rsidRPr="00821336" w:rsidRDefault="002228DC" w:rsidP="002228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8DC" w:rsidRDefault="002228DC" w:rsidP="002228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B42F8">
        <w:rPr>
          <w:rFonts w:ascii="Times New Roman" w:hAnsi="Times New Roman" w:cs="Times New Roman"/>
          <w:sz w:val="24"/>
          <w:szCs w:val="24"/>
        </w:rPr>
        <w:t>INANCIJSKA IMOVINA</w:t>
      </w:r>
    </w:p>
    <w:p w:rsidR="002228DC" w:rsidRPr="00821336" w:rsidRDefault="002228DC" w:rsidP="002228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336">
        <w:rPr>
          <w:rFonts w:ascii="Times New Roman" w:hAnsi="Times New Roman" w:cs="Times New Roman"/>
          <w:sz w:val="24"/>
          <w:szCs w:val="24"/>
        </w:rPr>
        <w:t>Financijska im</w:t>
      </w:r>
      <w:r>
        <w:rPr>
          <w:rFonts w:ascii="Times New Roman" w:hAnsi="Times New Roman" w:cs="Times New Roman"/>
          <w:sz w:val="24"/>
          <w:szCs w:val="24"/>
        </w:rPr>
        <w:t xml:space="preserve">ovina koja ukupno iznosi </w:t>
      </w:r>
      <w:r w:rsidR="00D71B6C">
        <w:rPr>
          <w:rFonts w:ascii="Times New Roman" w:hAnsi="Times New Roman" w:cs="Times New Roman"/>
          <w:sz w:val="24"/>
          <w:szCs w:val="24"/>
        </w:rPr>
        <w:t xml:space="preserve">1.151.039,91 kn </w:t>
      </w:r>
      <w:r>
        <w:rPr>
          <w:rFonts w:ascii="Times New Roman" w:hAnsi="Times New Roman" w:cs="Times New Roman"/>
          <w:sz w:val="24"/>
          <w:szCs w:val="24"/>
        </w:rPr>
        <w:t xml:space="preserve"> povećana je za </w:t>
      </w:r>
      <w:r w:rsidR="00D71B6C">
        <w:rPr>
          <w:rFonts w:ascii="Times New Roman" w:hAnsi="Times New Roman" w:cs="Times New Roman"/>
          <w:sz w:val="24"/>
          <w:szCs w:val="24"/>
        </w:rPr>
        <w:t>21,5</w:t>
      </w:r>
      <w:r w:rsidRPr="00821336">
        <w:rPr>
          <w:rFonts w:ascii="Times New Roman" w:hAnsi="Times New Roman" w:cs="Times New Roman"/>
          <w:sz w:val="24"/>
          <w:szCs w:val="24"/>
        </w:rPr>
        <w:t xml:space="preserve"> % u odnosu na početno stanje.</w:t>
      </w:r>
    </w:p>
    <w:p w:rsidR="002228DC" w:rsidRPr="0030134A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Financijsku imovinu čini:</w:t>
      </w:r>
    </w:p>
    <w:p w:rsidR="002228DC" w:rsidRPr="00821336" w:rsidRDefault="00D71B6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 </w:t>
      </w:r>
      <w:r w:rsidR="002228DC">
        <w:rPr>
          <w:rFonts w:ascii="Times New Roman" w:hAnsi="Times New Roman" w:cs="Times New Roman"/>
          <w:sz w:val="24"/>
          <w:szCs w:val="24"/>
        </w:rPr>
        <w:t xml:space="preserve">Novac u banci i blagajni; </w:t>
      </w:r>
      <w:r>
        <w:rPr>
          <w:rFonts w:ascii="Times New Roman" w:hAnsi="Times New Roman" w:cs="Times New Roman"/>
          <w:sz w:val="24"/>
          <w:szCs w:val="24"/>
        </w:rPr>
        <w:t>10.839,31</w:t>
      </w:r>
      <w:r w:rsidR="002228DC" w:rsidRPr="00821336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71B6C" w:rsidRDefault="00D71B6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124 Potraživanja za više plaćene poreze i doprinose u iznosu od 46.666,33 kn</w:t>
      </w:r>
    </w:p>
    <w:p w:rsidR="002228DC" w:rsidRPr="0030134A" w:rsidRDefault="008F36B6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129 </w:t>
      </w:r>
      <w:r w:rsidR="002228DC">
        <w:rPr>
          <w:rFonts w:ascii="Times New Roman" w:hAnsi="Times New Roman" w:cs="Times New Roman"/>
          <w:sz w:val="24"/>
          <w:szCs w:val="24"/>
        </w:rPr>
        <w:t xml:space="preserve">Ostala potraživanja; odnosi se na potraživanja za bolovanja na teret HZZO-a </w:t>
      </w:r>
      <w:r>
        <w:rPr>
          <w:rFonts w:ascii="Times New Roman" w:hAnsi="Times New Roman" w:cs="Times New Roman"/>
          <w:sz w:val="24"/>
          <w:szCs w:val="24"/>
        </w:rPr>
        <w:t xml:space="preserve">te čini ukupan iznos od 187.850,96 </w:t>
      </w:r>
      <w:r w:rsidR="002228DC">
        <w:rPr>
          <w:rFonts w:ascii="Times New Roman" w:hAnsi="Times New Roman" w:cs="Times New Roman"/>
          <w:sz w:val="24"/>
          <w:szCs w:val="24"/>
        </w:rPr>
        <w:t>kn</w:t>
      </w:r>
    </w:p>
    <w:p w:rsidR="008F36B6" w:rsidRDefault="008F36B6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8DC" w:rsidRPr="0030134A" w:rsidRDefault="008F36B6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191</w:t>
      </w:r>
      <w:r w:rsidR="00222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228DC">
        <w:rPr>
          <w:rFonts w:ascii="Times New Roman" w:hAnsi="Times New Roman" w:cs="Times New Roman"/>
          <w:sz w:val="24"/>
          <w:szCs w:val="24"/>
        </w:rPr>
        <w:t>ashodi budućih razdoblja odnose se na plaće zaposlenika i prijevoz</w:t>
      </w:r>
      <w:r>
        <w:rPr>
          <w:rFonts w:ascii="Times New Roman" w:hAnsi="Times New Roman" w:cs="Times New Roman"/>
          <w:sz w:val="24"/>
          <w:szCs w:val="24"/>
        </w:rPr>
        <w:t xml:space="preserve"> te otpremninu za dva službenika</w:t>
      </w:r>
      <w:r w:rsidR="002228DC">
        <w:rPr>
          <w:rFonts w:ascii="Times New Roman" w:hAnsi="Times New Roman" w:cs="Times New Roman"/>
          <w:sz w:val="24"/>
          <w:szCs w:val="24"/>
        </w:rPr>
        <w:t xml:space="preserve"> u ukupnom iznosu od </w:t>
      </w:r>
      <w:r>
        <w:rPr>
          <w:rFonts w:ascii="Times New Roman" w:hAnsi="Times New Roman" w:cs="Times New Roman"/>
          <w:sz w:val="24"/>
          <w:szCs w:val="24"/>
        </w:rPr>
        <w:t>909.683,31</w:t>
      </w:r>
      <w:r w:rsidR="002228DC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2228DC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8DC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I VLASTITI IZVORI</w:t>
      </w:r>
    </w:p>
    <w:p w:rsidR="002228DC" w:rsidRPr="00834882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Ostvareno je </w:t>
      </w:r>
      <w:r w:rsidR="008F36B6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%</w:t>
      </w:r>
      <w:r w:rsidR="008F36B6">
        <w:rPr>
          <w:rFonts w:ascii="Times New Roman" w:hAnsi="Times New Roman" w:cs="Times New Roman"/>
          <w:sz w:val="24"/>
          <w:szCs w:val="24"/>
        </w:rPr>
        <w:t xml:space="preserve"> više</w:t>
      </w:r>
      <w:r>
        <w:rPr>
          <w:rFonts w:ascii="Times New Roman" w:hAnsi="Times New Roman" w:cs="Times New Roman"/>
          <w:sz w:val="24"/>
          <w:szCs w:val="24"/>
        </w:rPr>
        <w:t xml:space="preserve"> nego lani </w:t>
      </w:r>
      <w:r w:rsidR="008F36B6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F36B6">
        <w:rPr>
          <w:rFonts w:ascii="Times New Roman" w:hAnsi="Times New Roman" w:cs="Times New Roman"/>
          <w:sz w:val="24"/>
          <w:szCs w:val="24"/>
        </w:rPr>
        <w:t>povećanja</w:t>
      </w:r>
      <w:r>
        <w:rPr>
          <w:rFonts w:ascii="Times New Roman" w:hAnsi="Times New Roman" w:cs="Times New Roman"/>
          <w:sz w:val="24"/>
          <w:szCs w:val="24"/>
        </w:rPr>
        <w:t xml:space="preserve"> obveza za </w:t>
      </w:r>
      <w:r w:rsidR="008F36B6">
        <w:rPr>
          <w:rFonts w:ascii="Times New Roman" w:hAnsi="Times New Roman" w:cs="Times New Roman"/>
          <w:sz w:val="24"/>
          <w:szCs w:val="24"/>
        </w:rPr>
        <w:t xml:space="preserve">zaposlene i </w:t>
      </w:r>
      <w:r>
        <w:rPr>
          <w:rFonts w:ascii="Times New Roman" w:hAnsi="Times New Roman" w:cs="Times New Roman"/>
          <w:sz w:val="24"/>
          <w:szCs w:val="24"/>
        </w:rPr>
        <w:t xml:space="preserve">materijalne </w:t>
      </w:r>
      <w:r w:rsidR="008F36B6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financijsk</w:t>
      </w:r>
      <w:r w:rsidR="008F36B6">
        <w:rPr>
          <w:rFonts w:ascii="Times New Roman" w:hAnsi="Times New Roman" w:cs="Times New Roman"/>
          <w:sz w:val="24"/>
          <w:szCs w:val="24"/>
        </w:rPr>
        <w:t>e rashode, a iznose 1.517.887,23 kn</w:t>
      </w:r>
    </w:p>
    <w:p w:rsidR="002228DC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8DC" w:rsidRPr="002B42F8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2F8">
        <w:rPr>
          <w:rFonts w:ascii="Times New Roman" w:hAnsi="Times New Roman" w:cs="Times New Roman"/>
          <w:sz w:val="24"/>
          <w:szCs w:val="24"/>
        </w:rPr>
        <w:t>REZULTAT POSLOVANJA</w:t>
      </w:r>
    </w:p>
    <w:p w:rsidR="00D16CB9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D16CB9">
        <w:rPr>
          <w:rFonts w:ascii="Times New Roman" w:hAnsi="Times New Roman" w:cs="Times New Roman"/>
          <w:sz w:val="24"/>
          <w:szCs w:val="24"/>
        </w:rPr>
        <w:t xml:space="preserve"> manjak</w:t>
      </w:r>
      <w:r>
        <w:rPr>
          <w:rFonts w:ascii="Times New Roman" w:hAnsi="Times New Roman" w:cs="Times New Roman"/>
          <w:sz w:val="24"/>
          <w:szCs w:val="24"/>
        </w:rPr>
        <w:t xml:space="preserve"> prihoda poslovanja na dan 31.12.202</w:t>
      </w:r>
      <w:r w:rsidR="00D16CB9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D16CB9">
        <w:rPr>
          <w:rFonts w:ascii="Times New Roman" w:hAnsi="Times New Roman" w:cs="Times New Roman"/>
          <w:sz w:val="24"/>
          <w:szCs w:val="24"/>
        </w:rPr>
        <w:t>3.427,72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8DC" w:rsidRDefault="00D16CB9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to da je ostalo 12.016,65 kn viška prenesenog iz 2021. godine </w:t>
      </w:r>
      <w:r w:rsidR="005A26AA">
        <w:rPr>
          <w:rFonts w:ascii="Times New Roman" w:hAnsi="Times New Roman" w:cs="Times New Roman"/>
          <w:sz w:val="24"/>
          <w:szCs w:val="24"/>
        </w:rPr>
        <w:t>ovogodišnji višak u iznosu 8.588,93 kn prenosi se</w:t>
      </w:r>
      <w:r w:rsidR="002228DC">
        <w:rPr>
          <w:rFonts w:ascii="Times New Roman" w:hAnsi="Times New Roman" w:cs="Times New Roman"/>
          <w:sz w:val="24"/>
          <w:szCs w:val="24"/>
        </w:rPr>
        <w:t xml:space="preserve"> kao višak prihoda za pokriće u sljedećem razdoblju.</w:t>
      </w:r>
    </w:p>
    <w:p w:rsidR="002228DC" w:rsidRDefault="002228DC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F75" w:rsidRDefault="00F41F75" w:rsidP="002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8DC" w:rsidRDefault="00C84C7A" w:rsidP="00C84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</w:t>
      </w:r>
    </w:p>
    <w:p w:rsidR="00C84C7A" w:rsidRDefault="00C84C7A" w:rsidP="00C84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C84C7A">
        <w:rPr>
          <w:rFonts w:ascii="Times New Roman" w:hAnsi="Times New Roman" w:cs="Times New Roman"/>
          <w:sz w:val="24"/>
          <w:szCs w:val="24"/>
          <w:u w:val="single"/>
        </w:rPr>
        <w:t>IZVJEŠTAJ O PROMJENAMA U OBUJMNU I VRIJEDNOSTI IMOVINE</w:t>
      </w:r>
    </w:p>
    <w:p w:rsidR="00C84C7A" w:rsidRDefault="00C84C7A" w:rsidP="00C84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01.01.-31.12.2022.</w:t>
      </w:r>
    </w:p>
    <w:p w:rsidR="00C84C7A" w:rsidRPr="002228DC" w:rsidRDefault="00C84C7A" w:rsidP="00C84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2022. godine došlo je do povećanja u obujmu imovine u iznosu od 42.764,60 kn a odnos</w:t>
      </w:r>
      <w:r w:rsidR="00F41F75">
        <w:rPr>
          <w:rFonts w:ascii="Times New Roman" w:hAnsi="Times New Roman" w:cs="Times New Roman"/>
          <w:sz w:val="24"/>
          <w:szCs w:val="24"/>
        </w:rPr>
        <w:t>i se na nabavu računalne opreme od strane Ministarstva pravosuđa i uprave.</w:t>
      </w:r>
    </w:p>
    <w:p w:rsidR="005505E4" w:rsidRPr="006B68DD" w:rsidRDefault="005505E4" w:rsidP="005505E4">
      <w:pPr>
        <w:pStyle w:val="Naslov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68DD">
        <w:rPr>
          <w:rFonts w:ascii="Times New Roman" w:hAnsi="Times New Roman" w:cs="Times New Roman"/>
          <w:b w:val="0"/>
          <w:color w:val="auto"/>
          <w:sz w:val="24"/>
          <w:szCs w:val="24"/>
        </w:rPr>
        <w:t>B I LJ E Š K E</w:t>
      </w:r>
    </w:p>
    <w:p w:rsidR="005505E4" w:rsidRPr="006B68DD" w:rsidRDefault="005505E4" w:rsidP="0055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68DD">
        <w:rPr>
          <w:rFonts w:ascii="Times New Roman" w:hAnsi="Times New Roman" w:cs="Times New Roman"/>
          <w:sz w:val="24"/>
          <w:szCs w:val="24"/>
        </w:rPr>
        <w:t xml:space="preserve">UZ IZVJEŠTAJ </w:t>
      </w:r>
      <w:r w:rsidRPr="00C84C7A">
        <w:rPr>
          <w:rFonts w:ascii="Times New Roman" w:hAnsi="Times New Roman" w:cs="Times New Roman"/>
          <w:sz w:val="24"/>
          <w:szCs w:val="24"/>
        </w:rPr>
        <w:t xml:space="preserve">O </w:t>
      </w:r>
      <w:r w:rsidRPr="00C84C7A">
        <w:rPr>
          <w:rFonts w:ascii="Times New Roman" w:hAnsi="Times New Roman" w:cs="Times New Roman"/>
          <w:sz w:val="24"/>
          <w:szCs w:val="24"/>
          <w:u w:val="single"/>
        </w:rPr>
        <w:t>OBVEZAMA</w:t>
      </w:r>
    </w:p>
    <w:p w:rsidR="005505E4" w:rsidRPr="006B68DD" w:rsidRDefault="00C84C7A" w:rsidP="005505E4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31.12</w:t>
      </w:r>
      <w:r w:rsidR="00750AB5">
        <w:rPr>
          <w:rFonts w:ascii="Times New Roman" w:hAnsi="Times New Roman" w:cs="Times New Roman"/>
          <w:sz w:val="24"/>
          <w:szCs w:val="24"/>
        </w:rPr>
        <w:t>.2022</w:t>
      </w:r>
      <w:r w:rsidR="005505E4" w:rsidRPr="006B68DD">
        <w:rPr>
          <w:rFonts w:ascii="Times New Roman" w:hAnsi="Times New Roman" w:cs="Times New Roman"/>
          <w:sz w:val="24"/>
          <w:szCs w:val="24"/>
        </w:rPr>
        <w:t>. GODINE</w:t>
      </w:r>
    </w:p>
    <w:p w:rsidR="005505E4" w:rsidRPr="0030134A" w:rsidRDefault="005505E4" w:rsidP="005505E4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5505E4" w:rsidRPr="0030134A" w:rsidRDefault="005505E4" w:rsidP="005505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Default="00750AB5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V006</w:t>
      </w:r>
      <w:r w:rsidR="005505E4">
        <w:rPr>
          <w:rFonts w:ascii="Times New Roman" w:hAnsi="Times New Roman" w:cs="Times New Roman"/>
          <w:sz w:val="24"/>
          <w:szCs w:val="24"/>
        </w:rPr>
        <w:t xml:space="preserve"> S</w:t>
      </w:r>
      <w:r w:rsidR="005505E4" w:rsidRPr="0030134A">
        <w:rPr>
          <w:rFonts w:ascii="Times New Roman" w:hAnsi="Times New Roman" w:cs="Times New Roman"/>
          <w:sz w:val="24"/>
          <w:szCs w:val="24"/>
        </w:rPr>
        <w:t xml:space="preserve">TANJE OBVEZA NA KRAJU IZVJEŠTAJNOG RAZDOBLJA iznosi </w:t>
      </w:r>
      <w:r w:rsidR="00C84C7A">
        <w:rPr>
          <w:rFonts w:ascii="Times New Roman" w:hAnsi="Times New Roman" w:cs="Times New Roman"/>
          <w:sz w:val="24"/>
          <w:szCs w:val="24"/>
        </w:rPr>
        <w:t>1.141.392,17</w:t>
      </w:r>
      <w:r w:rsidR="005505E4" w:rsidRPr="0030134A">
        <w:rPr>
          <w:rFonts w:ascii="Times New Roman" w:hAnsi="Times New Roman" w:cs="Times New Roman"/>
          <w:sz w:val="24"/>
          <w:szCs w:val="24"/>
        </w:rPr>
        <w:t xml:space="preserve"> kn </w:t>
      </w:r>
      <w:r w:rsidR="005505E4">
        <w:rPr>
          <w:rFonts w:ascii="Times New Roman" w:hAnsi="Times New Roman" w:cs="Times New Roman"/>
          <w:sz w:val="24"/>
          <w:szCs w:val="24"/>
        </w:rPr>
        <w:t xml:space="preserve">i to </w:t>
      </w:r>
    </w:p>
    <w:p w:rsidR="005505E4" w:rsidRDefault="005505E4" w:rsidP="005505E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0 kn</w:t>
      </w:r>
    </w:p>
    <w:p w:rsidR="005505E4" w:rsidRDefault="00BF2807" w:rsidP="005505E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C84C7A">
        <w:rPr>
          <w:rFonts w:ascii="Times New Roman" w:hAnsi="Times New Roman" w:cs="Times New Roman"/>
          <w:sz w:val="24"/>
          <w:szCs w:val="24"/>
        </w:rPr>
        <w:t>1.141.392,17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5E4">
        <w:rPr>
          <w:rFonts w:ascii="Times New Roman" w:hAnsi="Times New Roman" w:cs="Times New Roman"/>
          <w:sz w:val="24"/>
          <w:szCs w:val="24"/>
        </w:rPr>
        <w:t>kn</w:t>
      </w:r>
    </w:p>
    <w:p w:rsidR="005505E4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E4" w:rsidRDefault="005505E4" w:rsidP="0055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se odnose na </w:t>
      </w:r>
    </w:p>
    <w:p w:rsidR="005505E4" w:rsidRDefault="005505E4" w:rsidP="005505E4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Međusobne obveze proračunski</w:t>
      </w:r>
      <w:r w:rsidR="00750AB5">
        <w:rPr>
          <w:rFonts w:ascii="Times New Roman" w:hAnsi="Times New Roman" w:cs="Times New Roman"/>
          <w:sz w:val="24"/>
          <w:szCs w:val="24"/>
        </w:rPr>
        <w:t xml:space="preserve">h </w:t>
      </w:r>
      <w:r w:rsidR="00972B0B">
        <w:rPr>
          <w:rFonts w:ascii="Times New Roman" w:hAnsi="Times New Roman" w:cs="Times New Roman"/>
          <w:sz w:val="24"/>
          <w:szCs w:val="24"/>
        </w:rPr>
        <w:t>korisnika u iznosu od 229.850,14</w:t>
      </w:r>
      <w:r w:rsidR="00BF2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5505E4" w:rsidRPr="0095471B" w:rsidRDefault="005505E4" w:rsidP="005505E4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u iznosu</w:t>
      </w:r>
      <w:r w:rsidR="00972B0B">
        <w:rPr>
          <w:rFonts w:ascii="Times New Roman" w:hAnsi="Times New Roman" w:cs="Times New Roman"/>
          <w:sz w:val="24"/>
          <w:szCs w:val="24"/>
        </w:rPr>
        <w:t xml:space="preserve"> od 911.542,03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51EC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EF" w:rsidRDefault="00EF45EF" w:rsidP="00CF7701">
      <w:pPr>
        <w:spacing w:after="0" w:line="240" w:lineRule="auto"/>
      </w:pPr>
      <w:r>
        <w:separator/>
      </w:r>
    </w:p>
  </w:endnote>
  <w:endnote w:type="continuationSeparator" w:id="0">
    <w:p w:rsidR="00EF45EF" w:rsidRDefault="00EF45EF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4D4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EF" w:rsidRDefault="00EF45EF" w:rsidP="00CF7701">
      <w:pPr>
        <w:spacing w:after="0" w:line="240" w:lineRule="auto"/>
      </w:pPr>
      <w:r>
        <w:separator/>
      </w:r>
    </w:p>
  </w:footnote>
  <w:footnote w:type="continuationSeparator" w:id="0">
    <w:p w:rsidR="00EF45EF" w:rsidRDefault="00EF45EF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1007E74"/>
    <w:multiLevelType w:val="hybridMultilevel"/>
    <w:tmpl w:val="2E7A7296"/>
    <w:lvl w:ilvl="0" w:tplc="C972C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590A"/>
    <w:multiLevelType w:val="hybridMultilevel"/>
    <w:tmpl w:val="3E386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6"/>
  </w:num>
  <w:num w:numId="13">
    <w:abstractNumId w:val="0"/>
  </w:num>
  <w:num w:numId="14">
    <w:abstractNumId w:val="6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56B5"/>
    <w:rsid w:val="00016437"/>
    <w:rsid w:val="0002159D"/>
    <w:rsid w:val="00026B65"/>
    <w:rsid w:val="000363C3"/>
    <w:rsid w:val="00047CD2"/>
    <w:rsid w:val="00054FB0"/>
    <w:rsid w:val="00056D81"/>
    <w:rsid w:val="00056DBB"/>
    <w:rsid w:val="00074285"/>
    <w:rsid w:val="00083EB8"/>
    <w:rsid w:val="00084585"/>
    <w:rsid w:val="00092D4E"/>
    <w:rsid w:val="000954EA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26C1A"/>
    <w:rsid w:val="00131092"/>
    <w:rsid w:val="00134325"/>
    <w:rsid w:val="001347E4"/>
    <w:rsid w:val="0016787B"/>
    <w:rsid w:val="00173E6D"/>
    <w:rsid w:val="00177F8D"/>
    <w:rsid w:val="001811D0"/>
    <w:rsid w:val="0019585D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28DC"/>
    <w:rsid w:val="0022393F"/>
    <w:rsid w:val="00224154"/>
    <w:rsid w:val="002274D4"/>
    <w:rsid w:val="00227EF6"/>
    <w:rsid w:val="00231C3C"/>
    <w:rsid w:val="00237D13"/>
    <w:rsid w:val="002421E6"/>
    <w:rsid w:val="002502FA"/>
    <w:rsid w:val="0025576F"/>
    <w:rsid w:val="00263545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3FAB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1469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15F77"/>
    <w:rsid w:val="0042043E"/>
    <w:rsid w:val="00421C3D"/>
    <w:rsid w:val="004342BC"/>
    <w:rsid w:val="00434EE6"/>
    <w:rsid w:val="00442711"/>
    <w:rsid w:val="00444B09"/>
    <w:rsid w:val="00456AE8"/>
    <w:rsid w:val="00457840"/>
    <w:rsid w:val="00466C5D"/>
    <w:rsid w:val="004714B7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E2C92"/>
    <w:rsid w:val="004F29E9"/>
    <w:rsid w:val="004F3F64"/>
    <w:rsid w:val="00501ADC"/>
    <w:rsid w:val="00501C70"/>
    <w:rsid w:val="00502309"/>
    <w:rsid w:val="00504419"/>
    <w:rsid w:val="00517711"/>
    <w:rsid w:val="00520811"/>
    <w:rsid w:val="00521290"/>
    <w:rsid w:val="00532639"/>
    <w:rsid w:val="005505E4"/>
    <w:rsid w:val="00551FB2"/>
    <w:rsid w:val="00560966"/>
    <w:rsid w:val="0057198F"/>
    <w:rsid w:val="0057460E"/>
    <w:rsid w:val="0057763C"/>
    <w:rsid w:val="00583EA0"/>
    <w:rsid w:val="005925B3"/>
    <w:rsid w:val="00594C33"/>
    <w:rsid w:val="005A26AA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1B8A"/>
    <w:rsid w:val="00602AA5"/>
    <w:rsid w:val="00603761"/>
    <w:rsid w:val="006055ED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548D"/>
    <w:rsid w:val="0069735E"/>
    <w:rsid w:val="006C6D84"/>
    <w:rsid w:val="006E75B4"/>
    <w:rsid w:val="006F0C17"/>
    <w:rsid w:val="006F4AEC"/>
    <w:rsid w:val="006F6812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0A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92C6F"/>
    <w:rsid w:val="007A6477"/>
    <w:rsid w:val="007A7EF3"/>
    <w:rsid w:val="007B1D60"/>
    <w:rsid w:val="007B2749"/>
    <w:rsid w:val="007B6406"/>
    <w:rsid w:val="007C2678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0FF1"/>
    <w:rsid w:val="008570A3"/>
    <w:rsid w:val="008570A8"/>
    <w:rsid w:val="00863C99"/>
    <w:rsid w:val="00872291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8F36B6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72B0B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55B6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48F1"/>
    <w:rsid w:val="00A45F0B"/>
    <w:rsid w:val="00A51D05"/>
    <w:rsid w:val="00A6277F"/>
    <w:rsid w:val="00A62932"/>
    <w:rsid w:val="00A664FA"/>
    <w:rsid w:val="00A75719"/>
    <w:rsid w:val="00A82F9D"/>
    <w:rsid w:val="00A84122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1379"/>
    <w:rsid w:val="00B2465D"/>
    <w:rsid w:val="00B307E5"/>
    <w:rsid w:val="00B41836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BF2807"/>
    <w:rsid w:val="00C061D3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4C7A"/>
    <w:rsid w:val="00C86B05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34C"/>
    <w:rsid w:val="00CD0505"/>
    <w:rsid w:val="00CD20A5"/>
    <w:rsid w:val="00CD51BD"/>
    <w:rsid w:val="00CE0C2F"/>
    <w:rsid w:val="00CE2F7E"/>
    <w:rsid w:val="00CE68F2"/>
    <w:rsid w:val="00CE72DA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16CB9"/>
    <w:rsid w:val="00D258F2"/>
    <w:rsid w:val="00D32775"/>
    <w:rsid w:val="00D36B47"/>
    <w:rsid w:val="00D3782C"/>
    <w:rsid w:val="00D40106"/>
    <w:rsid w:val="00D46DFA"/>
    <w:rsid w:val="00D50ED0"/>
    <w:rsid w:val="00D51714"/>
    <w:rsid w:val="00D57ADE"/>
    <w:rsid w:val="00D61DB3"/>
    <w:rsid w:val="00D66EAF"/>
    <w:rsid w:val="00D71B6C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DF632B"/>
    <w:rsid w:val="00E0578B"/>
    <w:rsid w:val="00E06AAE"/>
    <w:rsid w:val="00E11BDD"/>
    <w:rsid w:val="00E12BE0"/>
    <w:rsid w:val="00E16B3C"/>
    <w:rsid w:val="00E30C51"/>
    <w:rsid w:val="00E3570A"/>
    <w:rsid w:val="00E42C6C"/>
    <w:rsid w:val="00E45D57"/>
    <w:rsid w:val="00E46E75"/>
    <w:rsid w:val="00E50DDA"/>
    <w:rsid w:val="00E56BA4"/>
    <w:rsid w:val="00E61B00"/>
    <w:rsid w:val="00E80903"/>
    <w:rsid w:val="00E813F8"/>
    <w:rsid w:val="00E87D75"/>
    <w:rsid w:val="00EB5ADE"/>
    <w:rsid w:val="00EC3E0D"/>
    <w:rsid w:val="00ED5F9A"/>
    <w:rsid w:val="00ED6D2B"/>
    <w:rsid w:val="00ED7475"/>
    <w:rsid w:val="00ED7EE9"/>
    <w:rsid w:val="00EE0CC9"/>
    <w:rsid w:val="00EF45EF"/>
    <w:rsid w:val="00F03B57"/>
    <w:rsid w:val="00F06E94"/>
    <w:rsid w:val="00F12F08"/>
    <w:rsid w:val="00F15EC2"/>
    <w:rsid w:val="00F20A43"/>
    <w:rsid w:val="00F22993"/>
    <w:rsid w:val="00F2337D"/>
    <w:rsid w:val="00F412BB"/>
    <w:rsid w:val="00F41F75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7640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79ED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7445-1DDB-4BFB-AB2E-6D812696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Željka Mlinarić</cp:lastModifiedBy>
  <cp:revision>6</cp:revision>
  <cp:lastPrinted>2023-01-30T12:30:00Z</cp:lastPrinted>
  <dcterms:created xsi:type="dcterms:W3CDTF">2023-01-30T08:17:00Z</dcterms:created>
  <dcterms:modified xsi:type="dcterms:W3CDTF">2023-01-30T12:45:00Z</dcterms:modified>
</cp:coreProperties>
</file>